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F897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Pr="00ED00A9">
        <w:rPr>
          <w:b/>
          <w:bCs/>
          <w:i/>
        </w:rPr>
        <w:pict w14:anchorId="11684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8D08BF4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395D3F9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F1EA7A" w14:textId="7F3AD659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F127BE">
        <w:rPr>
          <w:rFonts w:ascii="Arial" w:hAnsi="Arial" w:cs="Arial"/>
          <w:bCs/>
          <w:color w:val="FF0000"/>
          <w:sz w:val="24"/>
          <w:szCs w:val="24"/>
        </w:rPr>
        <w:t>11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F127BE">
        <w:rPr>
          <w:rFonts w:ascii="Arial" w:hAnsi="Arial" w:cs="Arial"/>
          <w:bCs/>
          <w:color w:val="FF0000"/>
          <w:sz w:val="24"/>
          <w:szCs w:val="24"/>
        </w:rPr>
        <w:t>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F127BE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2CBCF6D4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(Skype)</w:t>
      </w:r>
    </w:p>
    <w:p w14:paraId="6855F8CE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536F637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8906DBA" w14:textId="1B973367" w:rsidR="0044526A" w:rsidRPr="0044526A" w:rsidRDefault="00D964B5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F127BE">
        <w:rPr>
          <w:rFonts w:ascii="Arial" w:hAnsi="Arial" w:cs="Arial"/>
          <w:color w:val="222222"/>
          <w:shd w:val="clear" w:color="auto" w:fill="FFFFFF"/>
        </w:rPr>
        <w:t xml:space="preserve"> Lisbeth.B.Karlsen. Bente Line Nordtveit. Anne Husebø. Siw Monica Waagbø. Ingar </w:t>
      </w:r>
      <w:r w:rsidR="00F127BE">
        <w:rPr>
          <w:rFonts w:ascii="Arial" w:hAnsi="Arial" w:cs="Arial"/>
          <w:color w:val="222222"/>
          <w:shd w:val="clear" w:color="auto" w:fill="FFFFFF"/>
        </w:rPr>
        <w:t>Andersen.</w:t>
      </w:r>
      <w:r w:rsidR="00F127BE">
        <w:rPr>
          <w:rFonts w:ascii="Arial" w:hAnsi="Arial" w:cs="Arial"/>
          <w:color w:val="222222"/>
          <w:shd w:val="clear" w:color="auto" w:fill="FFFFFF"/>
        </w:rPr>
        <w:t xml:space="preserve"> Tanja Kotte</w:t>
      </w:r>
      <w:r w:rsidR="00F127BE">
        <w:rPr>
          <w:rFonts w:ascii="Arial" w:hAnsi="Arial" w:cs="Arial"/>
          <w:color w:val="222222"/>
          <w:shd w:val="clear" w:color="auto" w:fill="FFFFFF"/>
        </w:rPr>
        <w:t>.</w:t>
      </w:r>
    </w:p>
    <w:p w14:paraId="07CE58EF" w14:textId="77777777" w:rsidR="00F809E2" w:rsidRPr="0044526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2366C91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4CEFC2CD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511214B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D370687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3021912" w14:textId="05D01E44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1C25CEC1" w14:textId="7179707E" w:rsidR="00F127BE" w:rsidRDefault="00F127BE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07A52CD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FC77C15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1: Godkjent referat fra desember-21.</w:t>
      </w:r>
    </w:p>
    <w:p w14:paraId="32F003E7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CD27954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2: Godkjent økonomi for desember-21.</w:t>
      </w:r>
    </w:p>
    <w:p w14:paraId="71855F22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49F9077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3: Utstilling Maura: Forhandlinger - kontrakt pågås.</w:t>
      </w:r>
    </w:p>
    <w:p w14:paraId="1875FB7A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Det blir 3 dagers utstilling, der dommere/ringpersonell kabalen jobbes med i disse dager.</w:t>
      </w:r>
    </w:p>
    <w:p w14:paraId="013D2D6C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3044142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4: Jubileumsutstillingene: Jobber med hefte i stede for bok. Mye som må på plass og det jobbes på spreng.</w:t>
      </w:r>
    </w:p>
    <w:p w14:paraId="75483D38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F61742E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5: DobermannPosten: Gode tilbakemeldinger på bladet. </w:t>
      </w:r>
    </w:p>
    <w:p w14:paraId="08B3016D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Pris for trykking blir sjekket mot andre trykkeri innimellom for å tilse at vi har «den beste» prisen.</w:t>
      </w:r>
    </w:p>
    <w:p w14:paraId="564A57B0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D12D167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Eventuelt :</w:t>
      </w:r>
    </w:p>
    <w:p w14:paraId="55F84DC9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1CCEB1E" w14:textId="3E709CAD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Bruksgruppen starter opp med møter neste uke. De tar også opp om noen kan stille på </w:t>
      </w:r>
      <w:r w:rsidR="003221B1">
        <w:rPr>
          <w:rFonts w:ascii="Arial" w:hAnsi="Arial" w:cs="Arial"/>
          <w:b/>
          <w:bCs/>
          <w:i/>
          <w:iCs/>
          <w:color w:val="222222"/>
        </w:rPr>
        <w:t>Leirsund for</w:t>
      </w:r>
      <w:r>
        <w:rPr>
          <w:rFonts w:ascii="Arial" w:hAnsi="Arial" w:cs="Arial"/>
          <w:b/>
          <w:bCs/>
          <w:i/>
          <w:iCs/>
          <w:color w:val="222222"/>
        </w:rPr>
        <w:t xml:space="preserve"> å vise bruksferdigheter.</w:t>
      </w:r>
    </w:p>
    <w:p w14:paraId="1D64A23C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8B0A473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IDC utstilling 2-4 september-22 i Croatia.</w:t>
      </w:r>
    </w:p>
    <w:p w14:paraId="6BA1A2A5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2E99019" w14:textId="77777777" w:rsidR="00F127BE" w:rsidRDefault="00F127BE" w:rsidP="00F127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NDK er i samtaler med div steder for juleutstillingen vår.</w:t>
      </w:r>
    </w:p>
    <w:p w14:paraId="5ADD7C52" w14:textId="77777777" w:rsidR="00F127BE" w:rsidRPr="0044526A" w:rsidRDefault="00F127BE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288B1EF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11F1B55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A15F" w14:textId="77777777" w:rsidR="00F127BE" w:rsidRDefault="00F127BE">
      <w:r>
        <w:separator/>
      </w:r>
    </w:p>
  </w:endnote>
  <w:endnote w:type="continuationSeparator" w:id="0">
    <w:p w14:paraId="70513E1A" w14:textId="77777777" w:rsidR="00F127BE" w:rsidRDefault="00F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BCA3" w14:textId="77777777" w:rsidR="00B616C5" w:rsidRDefault="00B616C5"/>
  <w:p w14:paraId="120F8FC3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4A711940">
        <v:rect id="_x0000_s1025" style="position:absolute;margin-left:70.85pt;margin-top:0;width:467.7pt;height:.3pt;z-index:-251658752;mso-position-horizontal-relative:page" o:allowincell="f" fillcolor="black" stroked="f" strokeweight="0">
          <v:fill color2="black"/>
          <w10:wrap anchorx="page"/>
          <w10:anchorlock/>
        </v:rect>
      </w:pict>
    </w:r>
  </w:p>
  <w:p w14:paraId="7A0AD772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0CF825AE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26CA4207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3853DAC3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03FC4AFA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0D50E06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674E" w14:textId="77777777" w:rsidR="00F127BE" w:rsidRDefault="00F127BE">
      <w:r>
        <w:separator/>
      </w:r>
    </w:p>
  </w:footnote>
  <w:footnote w:type="continuationSeparator" w:id="0">
    <w:p w14:paraId="3D925A21" w14:textId="77777777" w:rsidR="00F127BE" w:rsidRDefault="00F1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7BE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221B1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127BE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2185D"/>
  <w15:chartTrackingRefBased/>
  <w15:docId w15:val="{AF8E5E43-818D-45C1-9C76-17623DA3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styleId="Fargeriklisteuthevingsfarge1">
    <w:name w:val="Colorful List Accent 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paragraph" w:styleId="NormalWeb">
    <w:name w:val="Normal (Web)"/>
    <w:basedOn w:val="Normal"/>
    <w:uiPriority w:val="99"/>
    <w:semiHidden/>
    <w:unhideWhenUsed/>
    <w:rsid w:val="00F127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92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1051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1</cp:revision>
  <cp:lastPrinted>2014-01-10T09:07:00Z</cp:lastPrinted>
  <dcterms:created xsi:type="dcterms:W3CDTF">2022-01-30T16:18:00Z</dcterms:created>
  <dcterms:modified xsi:type="dcterms:W3CDTF">2022-01-30T17:50:00Z</dcterms:modified>
</cp:coreProperties>
</file>