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19414" w14:textId="19848092" w:rsidR="00D964B5" w:rsidRPr="00ED00A9" w:rsidRDefault="00AC1DEA" w:rsidP="00D964B5">
      <w:pPr>
        <w:rPr>
          <w:rFonts w:ascii="Arial" w:hAnsi="Arial" w:cs="Arial"/>
          <w:bCs/>
          <w:i/>
          <w:sz w:val="24"/>
          <w:szCs w:val="24"/>
        </w:rPr>
      </w:pPr>
      <w:r>
        <w:rPr>
          <w:b/>
          <w:bCs/>
          <w:i/>
          <w:noProof/>
        </w:rPr>
        <w:drawing>
          <wp:inline distT="0" distB="0" distL="0" distR="0" wp14:anchorId="7CBBBE1C" wp14:editId="2EE4C5C9">
            <wp:extent cx="906780" cy="899160"/>
            <wp:effectExtent l="0" t="0" r="0" b="0"/>
            <wp:docPr id="2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4B5" w:rsidRPr="00D964B5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D964B5" w:rsidRPr="00ED00A9">
        <w:rPr>
          <w:rFonts w:ascii="Arial" w:hAnsi="Arial" w:cs="Arial"/>
          <w:b/>
          <w:bCs/>
          <w:i/>
          <w:sz w:val="24"/>
          <w:szCs w:val="24"/>
        </w:rPr>
        <w:t>REFERAT STYREMØTE</w:t>
      </w:r>
      <w:r w:rsidR="00D964B5" w:rsidRPr="00ED00A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55AABCB9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1216EFFC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150143CE" w14:textId="1DBB2D78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  <w:r w:rsidRPr="00D964B5">
        <w:rPr>
          <w:rFonts w:ascii="Arial" w:hAnsi="Arial" w:cs="Arial"/>
          <w:bCs/>
          <w:sz w:val="24"/>
          <w:szCs w:val="24"/>
        </w:rPr>
        <w:t>Dato:</w:t>
      </w:r>
      <w:r w:rsidRPr="00D964B5">
        <w:rPr>
          <w:rFonts w:ascii="Arial" w:hAnsi="Arial" w:cs="Arial"/>
          <w:bCs/>
          <w:sz w:val="24"/>
          <w:szCs w:val="24"/>
        </w:rPr>
        <w:tab/>
      </w:r>
      <w:r w:rsidRPr="00D964B5">
        <w:rPr>
          <w:rFonts w:ascii="Arial" w:hAnsi="Arial" w:cs="Arial"/>
          <w:bCs/>
          <w:sz w:val="24"/>
          <w:szCs w:val="24"/>
        </w:rPr>
        <w:tab/>
      </w:r>
      <w:r w:rsidR="007B5E1A">
        <w:rPr>
          <w:rFonts w:ascii="Arial" w:hAnsi="Arial" w:cs="Arial"/>
          <w:bCs/>
          <w:color w:val="FF0000"/>
          <w:sz w:val="24"/>
          <w:szCs w:val="24"/>
        </w:rPr>
        <w:t>09</w:t>
      </w:r>
      <w:r w:rsidR="00251029">
        <w:rPr>
          <w:rFonts w:ascii="Arial" w:hAnsi="Arial" w:cs="Arial"/>
          <w:bCs/>
          <w:color w:val="FF0000"/>
          <w:sz w:val="24"/>
          <w:szCs w:val="24"/>
        </w:rPr>
        <w:t>.</w:t>
      </w:r>
      <w:r w:rsidR="007B5E1A">
        <w:rPr>
          <w:rFonts w:ascii="Arial" w:hAnsi="Arial" w:cs="Arial"/>
          <w:bCs/>
          <w:color w:val="FF0000"/>
          <w:sz w:val="24"/>
          <w:szCs w:val="24"/>
        </w:rPr>
        <w:t>11</w:t>
      </w:r>
      <w:r w:rsidR="00251029">
        <w:rPr>
          <w:rFonts w:ascii="Arial" w:hAnsi="Arial" w:cs="Arial"/>
          <w:bCs/>
          <w:color w:val="FF0000"/>
          <w:sz w:val="24"/>
          <w:szCs w:val="24"/>
        </w:rPr>
        <w:t>.202</w:t>
      </w:r>
      <w:r w:rsidR="007B5E1A">
        <w:rPr>
          <w:rFonts w:ascii="Arial" w:hAnsi="Arial" w:cs="Arial"/>
          <w:bCs/>
          <w:color w:val="FF0000"/>
          <w:sz w:val="24"/>
          <w:szCs w:val="24"/>
        </w:rPr>
        <w:t>2</w:t>
      </w:r>
      <w:r w:rsidRPr="006E678D">
        <w:rPr>
          <w:rFonts w:ascii="Arial" w:hAnsi="Arial" w:cs="Arial"/>
          <w:bCs/>
          <w:color w:val="FF0000"/>
          <w:sz w:val="24"/>
          <w:szCs w:val="24"/>
        </w:rPr>
        <w:tab/>
      </w:r>
    </w:p>
    <w:p w14:paraId="6C930495" w14:textId="100092F1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  <w:r w:rsidRPr="00D964B5">
        <w:rPr>
          <w:rFonts w:ascii="Arial" w:hAnsi="Arial" w:cs="Arial"/>
          <w:bCs/>
          <w:sz w:val="24"/>
          <w:szCs w:val="24"/>
        </w:rPr>
        <w:t xml:space="preserve">Sted: </w:t>
      </w:r>
      <w:r w:rsidRPr="00D964B5">
        <w:rPr>
          <w:rFonts w:ascii="Arial" w:hAnsi="Arial" w:cs="Arial"/>
          <w:bCs/>
          <w:sz w:val="24"/>
          <w:szCs w:val="24"/>
        </w:rPr>
        <w:tab/>
      </w:r>
      <w:r w:rsidRPr="00D964B5">
        <w:rPr>
          <w:rFonts w:ascii="Arial" w:hAnsi="Arial" w:cs="Arial"/>
          <w:bCs/>
          <w:sz w:val="24"/>
          <w:szCs w:val="24"/>
        </w:rPr>
        <w:tab/>
        <w:t>Telefonmøte (</w:t>
      </w:r>
      <w:proofErr w:type="spellStart"/>
      <w:r w:rsidR="007B5E1A">
        <w:rPr>
          <w:rFonts w:ascii="Arial" w:hAnsi="Arial" w:cs="Arial"/>
          <w:bCs/>
          <w:sz w:val="24"/>
          <w:szCs w:val="24"/>
        </w:rPr>
        <w:t>messenger</w:t>
      </w:r>
      <w:proofErr w:type="spellEnd"/>
      <w:r w:rsidR="007B5E1A">
        <w:rPr>
          <w:rFonts w:ascii="Arial" w:hAnsi="Arial" w:cs="Arial"/>
          <w:bCs/>
          <w:sz w:val="24"/>
          <w:szCs w:val="24"/>
        </w:rPr>
        <w:t xml:space="preserve"> 20.30</w:t>
      </w:r>
      <w:r w:rsidRPr="00D964B5">
        <w:rPr>
          <w:rFonts w:ascii="Arial" w:hAnsi="Arial" w:cs="Arial"/>
          <w:bCs/>
          <w:sz w:val="24"/>
          <w:szCs w:val="24"/>
        </w:rPr>
        <w:t>)</w:t>
      </w:r>
    </w:p>
    <w:p w14:paraId="5F23C4A8" w14:textId="77777777" w:rsidR="00D964B5" w:rsidRPr="00D964B5" w:rsidRDefault="00D964B5" w:rsidP="00D964B5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7A3C5D09" w14:textId="77777777" w:rsidR="00D964B5" w:rsidRPr="00D964B5" w:rsidRDefault="00D964B5" w:rsidP="00D964B5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6C318504" w14:textId="2AB80576" w:rsidR="00EF18B9" w:rsidRPr="0019186D" w:rsidRDefault="00EF18B9" w:rsidP="00D964B5">
      <w:pPr>
        <w:rPr>
          <w:rFonts w:ascii="Arial" w:hAnsi="Arial" w:cs="Arial"/>
          <w:sz w:val="24"/>
          <w:szCs w:val="24"/>
        </w:rPr>
      </w:pPr>
    </w:p>
    <w:p w14:paraId="1BE10AE1" w14:textId="77777777" w:rsidR="0019186D" w:rsidRDefault="0019186D" w:rsidP="0019186D">
      <w:pPr>
        <w:rPr>
          <w:rFonts w:ascii="Arial" w:hAnsi="Arial" w:cs="Arial"/>
          <w:bCs/>
          <w:sz w:val="24"/>
          <w:szCs w:val="24"/>
          <w:lang w:val="sv-SE"/>
        </w:rPr>
      </w:pPr>
      <w:r>
        <w:rPr>
          <w:rFonts w:ascii="Arial" w:hAnsi="Arial" w:cs="Arial"/>
          <w:bCs/>
          <w:sz w:val="24"/>
          <w:szCs w:val="24"/>
          <w:lang w:val="da-DK"/>
        </w:rPr>
        <w:t xml:space="preserve">Tilstede: Line Amundsen. Kristin Midtsund. </w:t>
      </w:r>
      <w:proofErr w:type="spellStart"/>
      <w:r>
        <w:rPr>
          <w:rFonts w:ascii="Arial" w:hAnsi="Arial" w:cs="Arial"/>
          <w:bCs/>
          <w:sz w:val="24"/>
          <w:szCs w:val="24"/>
          <w:lang w:val="sv-SE"/>
        </w:rPr>
        <w:t>Ingar</w:t>
      </w:r>
      <w:proofErr w:type="spellEnd"/>
      <w:r>
        <w:rPr>
          <w:rFonts w:ascii="Arial" w:hAnsi="Arial" w:cs="Arial"/>
          <w:bCs/>
          <w:sz w:val="24"/>
          <w:szCs w:val="24"/>
          <w:lang w:val="sv-SE"/>
        </w:rPr>
        <w:t xml:space="preserve"> Andersen. Anne </w:t>
      </w:r>
      <w:proofErr w:type="spellStart"/>
      <w:r>
        <w:rPr>
          <w:rFonts w:ascii="Arial" w:hAnsi="Arial" w:cs="Arial"/>
          <w:bCs/>
          <w:sz w:val="24"/>
          <w:szCs w:val="24"/>
          <w:lang w:val="sv-SE"/>
        </w:rPr>
        <w:t>Husebø</w:t>
      </w:r>
      <w:proofErr w:type="spellEnd"/>
      <w:r>
        <w:rPr>
          <w:rFonts w:ascii="Arial" w:hAnsi="Arial" w:cs="Arial"/>
          <w:bCs/>
          <w:sz w:val="24"/>
          <w:szCs w:val="24"/>
          <w:lang w:val="sv-SE"/>
        </w:rPr>
        <w:t>. Siw Monica Waagbø.</w:t>
      </w:r>
    </w:p>
    <w:p w14:paraId="236B0CFE" w14:textId="77777777" w:rsidR="0019186D" w:rsidRDefault="0019186D" w:rsidP="001918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Vara: Charlotte Sveen. </w:t>
      </w:r>
      <w:r>
        <w:rPr>
          <w:rFonts w:ascii="Arial" w:hAnsi="Arial" w:cs="Arial"/>
          <w:bCs/>
          <w:sz w:val="24"/>
          <w:szCs w:val="24"/>
        </w:rPr>
        <w:tab/>
      </w:r>
    </w:p>
    <w:p w14:paraId="5CDE290A" w14:textId="77777777" w:rsidR="0019186D" w:rsidRDefault="0019186D" w:rsidP="0019186D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51D94A62" w14:textId="77777777" w:rsidR="0019186D" w:rsidRDefault="0019186D" w:rsidP="001918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Ikke møtt: Vara Frank Georg Fosse. </w:t>
      </w:r>
      <w:r>
        <w:rPr>
          <w:rFonts w:ascii="Arial" w:hAnsi="Arial" w:cs="Arial"/>
          <w:color w:val="454545"/>
          <w:sz w:val="24"/>
          <w:szCs w:val="24"/>
          <w:shd w:val="clear" w:color="auto" w:fill="FFFFFF"/>
        </w:rPr>
        <w:t> </w:t>
      </w:r>
    </w:p>
    <w:p w14:paraId="18078512" w14:textId="77777777" w:rsidR="0019186D" w:rsidRDefault="0019186D" w:rsidP="0019186D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7388B37E" w14:textId="77777777" w:rsidR="0019186D" w:rsidRDefault="0019186D" w:rsidP="0019186D">
      <w:pPr>
        <w:rPr>
          <w:rFonts w:ascii="Arial" w:hAnsi="Arial" w:cs="Arial"/>
          <w:bCs/>
          <w:sz w:val="24"/>
          <w:szCs w:val="24"/>
        </w:rPr>
      </w:pPr>
    </w:p>
    <w:p w14:paraId="5E5ACC34" w14:textId="77777777" w:rsidR="0019186D" w:rsidRDefault="0019186D" w:rsidP="0019186D">
      <w:pPr>
        <w:rPr>
          <w:rFonts w:ascii="Arial" w:hAnsi="Arial" w:cs="Arial"/>
          <w:bCs/>
          <w:sz w:val="24"/>
          <w:szCs w:val="24"/>
        </w:rPr>
      </w:pPr>
    </w:p>
    <w:p w14:paraId="5C58C23A" w14:textId="77777777" w:rsidR="0019186D" w:rsidRDefault="0019186D" w:rsidP="0019186D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Saksliste:</w:t>
      </w:r>
    </w:p>
    <w:p w14:paraId="54201505" w14:textId="77777777" w:rsidR="0019186D" w:rsidRDefault="0019186D" w:rsidP="0019186D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6DD33482" w14:textId="77777777" w:rsidR="0019186D" w:rsidRDefault="0019186D" w:rsidP="0019186D">
      <w:pPr>
        <w:rPr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77: Referat for oktober er gjennomgått og godkjent. </w:t>
      </w:r>
    </w:p>
    <w:p w14:paraId="5A925B4E" w14:textId="77777777" w:rsidR="0019186D" w:rsidRDefault="0019186D" w:rsidP="0019186D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14:paraId="3BC5B7BF" w14:textId="77777777" w:rsidR="0019186D" w:rsidRDefault="0019186D" w:rsidP="0019186D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78: Økonomi for oktober er gjennomgått og godkjent. </w:t>
      </w:r>
    </w:p>
    <w:p w14:paraId="2B26F042" w14:textId="77777777" w:rsidR="0019186D" w:rsidRDefault="0019186D" w:rsidP="0019186D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14:paraId="0FDBCD9A" w14:textId="77777777" w:rsidR="0019186D" w:rsidRDefault="0019186D" w:rsidP="0019186D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79: Taushetserklæring og forventninger om vår rolle på sosiale medier. </w:t>
      </w:r>
    </w:p>
    <w:p w14:paraId="7E6B3434" w14:textId="77777777" w:rsidR="0019186D" w:rsidRDefault="0019186D" w:rsidP="0019186D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14:paraId="71BEB5FC" w14:textId="77777777" w:rsidR="0019186D" w:rsidRDefault="0019186D" w:rsidP="0019186D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80: Gjennomgang av fordeling av roller og struktur i klubben. </w:t>
      </w:r>
    </w:p>
    <w:p w14:paraId="3C587191" w14:textId="77777777" w:rsidR="0019186D" w:rsidRDefault="0019186D" w:rsidP="0019186D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14:paraId="2809AC9B" w14:textId="77777777" w:rsidR="0019186D" w:rsidRDefault="0019186D" w:rsidP="0019186D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81: Samarbeid med utstillingskomiteen fungerer bra. Leder og nestleder har et tettere samarbeid med utstillingskomiteen og bringer saker inn til styret. </w:t>
      </w:r>
    </w:p>
    <w:p w14:paraId="162F837D" w14:textId="77777777" w:rsidR="0019186D" w:rsidRDefault="0019186D" w:rsidP="0019186D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14:paraId="37D40955" w14:textId="77777777" w:rsidR="0019186D" w:rsidRDefault="0019186D" w:rsidP="0019186D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82: Intern sak og forløpet videre.</w:t>
      </w:r>
    </w:p>
    <w:p w14:paraId="5C76E130" w14:textId="77777777" w:rsidR="0019186D" w:rsidRDefault="0019186D" w:rsidP="0019186D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14:paraId="57A9CA13" w14:textId="77777777" w:rsidR="0019186D" w:rsidRDefault="0019186D" w:rsidP="0019186D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83: </w:t>
      </w:r>
      <w:proofErr w:type="gramStart"/>
      <w:r>
        <w:rPr>
          <w:rFonts w:ascii="Arial" w:hAnsi="Arial" w:cs="Arial"/>
          <w:color w:val="222222"/>
          <w:sz w:val="24"/>
          <w:szCs w:val="24"/>
        </w:rPr>
        <w:t>Sponsorer :</w:t>
      </w:r>
      <w:proofErr w:type="gramEnd"/>
      <w:r>
        <w:rPr>
          <w:rFonts w:ascii="Arial" w:hAnsi="Arial" w:cs="Arial"/>
          <w:color w:val="222222"/>
          <w:sz w:val="24"/>
          <w:szCs w:val="24"/>
        </w:rPr>
        <w:t xml:space="preserve"> Det jobbes med å skaffe ny hovedsponsor til klubben. Det jobbes med mange ulike sponsorer både på kort og lang sikt. </w:t>
      </w:r>
    </w:p>
    <w:p w14:paraId="27BA1A5D" w14:textId="77777777" w:rsidR="0019186D" w:rsidRDefault="0019186D" w:rsidP="0019186D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14:paraId="299224FF" w14:textId="77777777" w:rsidR="0019186D" w:rsidRDefault="0019186D" w:rsidP="0019186D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84: </w:t>
      </w:r>
      <w:proofErr w:type="gramStart"/>
      <w:r>
        <w:rPr>
          <w:rFonts w:ascii="Arial" w:hAnsi="Arial" w:cs="Arial"/>
          <w:color w:val="222222"/>
          <w:sz w:val="24"/>
          <w:szCs w:val="24"/>
        </w:rPr>
        <w:t>Juleutstillingen :</w:t>
      </w:r>
      <w:proofErr w:type="gramEnd"/>
      <w:r>
        <w:rPr>
          <w:rFonts w:ascii="Arial" w:hAnsi="Arial" w:cs="Arial"/>
          <w:color w:val="222222"/>
          <w:sz w:val="24"/>
          <w:szCs w:val="24"/>
        </w:rPr>
        <w:t xml:space="preserve"> Det jobbes på spreng å ting begynner og ordne seg . </w:t>
      </w:r>
    </w:p>
    <w:p w14:paraId="66A221DA" w14:textId="77777777" w:rsidR="0019186D" w:rsidRDefault="0019186D" w:rsidP="0019186D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14:paraId="74F99284" w14:textId="77777777" w:rsidR="0019186D" w:rsidRDefault="0019186D" w:rsidP="0019186D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85: Hva skal utstillingskomiteen og arbeidere kunne få for jobben på utstillinger? </w:t>
      </w:r>
    </w:p>
    <w:p w14:paraId="2576C87E" w14:textId="77777777" w:rsidR="0019186D" w:rsidRDefault="0019186D" w:rsidP="0019186D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De som sitter i utstillingskomiteen, vil få dekket 3 kr pr km som før. De vil få dekket overnatting på lavt budsjett og mat. Mat skal ikke bestilles, men </w:t>
      </w:r>
      <w:proofErr w:type="gramStart"/>
      <w:r>
        <w:rPr>
          <w:rFonts w:ascii="Arial" w:hAnsi="Arial" w:cs="Arial"/>
          <w:color w:val="222222"/>
          <w:sz w:val="24"/>
          <w:szCs w:val="24"/>
        </w:rPr>
        <w:t>en lager</w:t>
      </w:r>
      <w:proofErr w:type="gramEnd"/>
      <w:r>
        <w:rPr>
          <w:rFonts w:ascii="Arial" w:hAnsi="Arial" w:cs="Arial"/>
          <w:color w:val="222222"/>
          <w:sz w:val="24"/>
          <w:szCs w:val="24"/>
        </w:rPr>
        <w:t xml:space="preserve"> selv.   Bompenger dekkes ikke lengre, og ingen får gratis påmelding av hund. </w:t>
      </w:r>
    </w:p>
    <w:p w14:paraId="58F64B09" w14:textId="77777777" w:rsidR="0019186D" w:rsidRDefault="0019186D" w:rsidP="0019186D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Arbeidere som hyres inn av utstillingskomiteen belønnes med et beløp på 1500 kr pr døgn. Ingen dekning av km eller overnatting, kun engangsbeløp. </w:t>
      </w:r>
    </w:p>
    <w:p w14:paraId="7BA97A1F" w14:textId="77777777" w:rsidR="0019186D" w:rsidRDefault="0019186D" w:rsidP="0019186D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14:paraId="2FBF0002" w14:textId="77777777" w:rsidR="0019186D" w:rsidRDefault="0019186D" w:rsidP="0019186D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lastRenderedPageBreak/>
        <w:t xml:space="preserve">86: Faktura og billag for Maura utstillingen er utsendt. Kasserer setter frist for innbetaling snarest. </w:t>
      </w:r>
    </w:p>
    <w:p w14:paraId="4D70133C" w14:textId="77777777" w:rsidR="0019186D" w:rsidRDefault="0019186D" w:rsidP="0019186D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14:paraId="5F9EBBB6" w14:textId="77777777" w:rsidR="0019186D" w:rsidRDefault="0019186D" w:rsidP="0019186D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87: Møre sparebank og penger som hører til </w:t>
      </w:r>
      <w:proofErr w:type="gramStart"/>
      <w:r>
        <w:rPr>
          <w:rFonts w:ascii="Arial" w:hAnsi="Arial" w:cs="Arial"/>
          <w:color w:val="222222"/>
          <w:sz w:val="24"/>
          <w:szCs w:val="24"/>
        </w:rPr>
        <w:t>NDK :</w:t>
      </w:r>
      <w:proofErr w:type="gramEnd"/>
      <w:r>
        <w:rPr>
          <w:rFonts w:ascii="Arial" w:hAnsi="Arial" w:cs="Arial"/>
          <w:color w:val="222222"/>
          <w:sz w:val="24"/>
          <w:szCs w:val="24"/>
        </w:rPr>
        <w:t xml:space="preserve"> Vi er blitt gjort oppmerksom på at NDK har en gammel konto i sparebanken Møre med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ca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 10,000 kr . </w:t>
      </w:r>
    </w:p>
    <w:p w14:paraId="679429EE" w14:textId="77777777" w:rsidR="0019186D" w:rsidRDefault="0019186D" w:rsidP="0019186D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14:paraId="3A19701E" w14:textId="77777777" w:rsidR="0019186D" w:rsidRDefault="0019186D" w:rsidP="0019186D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88: Bestille kort til leder og gi tilgang når papirer er godkjent i Brønnøysundregisteret.   </w:t>
      </w:r>
    </w:p>
    <w:p w14:paraId="7CEF14DF" w14:textId="77777777" w:rsidR="0019186D" w:rsidRDefault="0019186D" w:rsidP="0019186D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14:paraId="7B00B761" w14:textId="77777777" w:rsidR="0019186D" w:rsidRDefault="0019186D" w:rsidP="0019186D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proofErr w:type="gramStart"/>
      <w:r>
        <w:rPr>
          <w:rFonts w:ascii="Arial" w:hAnsi="Arial" w:cs="Arial"/>
          <w:color w:val="222222"/>
          <w:sz w:val="24"/>
          <w:szCs w:val="24"/>
        </w:rPr>
        <w:t>89:Ekstern</w:t>
      </w:r>
      <w:proofErr w:type="gramEnd"/>
      <w:r>
        <w:rPr>
          <w:rFonts w:ascii="Arial" w:hAnsi="Arial" w:cs="Arial"/>
          <w:color w:val="222222"/>
          <w:sz w:val="24"/>
          <w:szCs w:val="24"/>
        </w:rPr>
        <w:t xml:space="preserve"> harddisk er fortsatt ikke innlevert til klubben etter purring og vi sender en ny. </w:t>
      </w:r>
    </w:p>
    <w:p w14:paraId="6587F48E" w14:textId="77777777" w:rsidR="0019186D" w:rsidRDefault="0019186D" w:rsidP="0019186D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14:paraId="2BBDD037" w14:textId="77777777" w:rsidR="0019186D" w:rsidRDefault="0019186D" w:rsidP="0019186D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90: Mye utstyr som tilhører NDK er fortsatt spredt rundt omkring og vi jobber med å få samlet inn disse snarest. </w:t>
      </w:r>
    </w:p>
    <w:p w14:paraId="2BE9A5A6" w14:textId="77777777" w:rsidR="0019186D" w:rsidRDefault="0019186D" w:rsidP="0019186D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14:paraId="3D8498B6" w14:textId="77777777" w:rsidR="0019186D" w:rsidRDefault="0019186D" w:rsidP="0019186D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91: Intern sak følges opp. </w:t>
      </w:r>
    </w:p>
    <w:p w14:paraId="22E35BEE" w14:textId="77777777" w:rsidR="0019186D" w:rsidRDefault="0019186D" w:rsidP="0019186D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14:paraId="4FA36971" w14:textId="28F91960" w:rsidR="0019186D" w:rsidRDefault="0019186D" w:rsidP="0019186D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proofErr w:type="gramStart"/>
      <w:r>
        <w:rPr>
          <w:rFonts w:ascii="Arial" w:hAnsi="Arial" w:cs="Arial"/>
          <w:color w:val="222222"/>
          <w:sz w:val="24"/>
          <w:szCs w:val="24"/>
        </w:rPr>
        <w:t>92:Støtte</w:t>
      </w:r>
      <w:proofErr w:type="gramEnd"/>
      <w:r>
        <w:rPr>
          <w:rFonts w:ascii="Arial" w:hAnsi="Arial" w:cs="Arial"/>
          <w:color w:val="222222"/>
          <w:sz w:val="24"/>
          <w:szCs w:val="24"/>
        </w:rPr>
        <w:t xml:space="preserve"> om instruktørutdanning til et medlem i NDK ble ut fra en helhetsvurdering i denne omgang ikke</w:t>
      </w:r>
      <w:r w:rsidR="007B5E1A">
        <w:rPr>
          <w:rFonts w:ascii="Arial" w:hAnsi="Arial" w:cs="Arial"/>
          <w:color w:val="222222"/>
          <w:sz w:val="24"/>
          <w:szCs w:val="24"/>
        </w:rPr>
        <w:t xml:space="preserve"> innvilget. </w:t>
      </w:r>
      <w:r>
        <w:rPr>
          <w:rFonts w:ascii="Arial" w:hAnsi="Arial" w:cs="Arial"/>
          <w:color w:val="222222"/>
          <w:sz w:val="24"/>
          <w:szCs w:val="24"/>
        </w:rPr>
        <w:t xml:space="preserve"> </w:t>
      </w:r>
    </w:p>
    <w:p w14:paraId="4B10F622" w14:textId="77777777" w:rsidR="0019186D" w:rsidRDefault="0019186D" w:rsidP="0019186D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14:paraId="64BF4746" w14:textId="77777777" w:rsidR="0019186D" w:rsidRDefault="0019186D" w:rsidP="0019186D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14:paraId="191E28DD" w14:textId="77777777" w:rsidR="0019186D" w:rsidRDefault="0019186D" w:rsidP="0019186D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Eventuelt   </w:t>
      </w:r>
    </w:p>
    <w:p w14:paraId="3512775C" w14:textId="77777777" w:rsidR="0019186D" w:rsidRDefault="0019186D" w:rsidP="0019186D">
      <w:pPr>
        <w:rPr>
          <w:rFonts w:ascii="Arial" w:hAnsi="Arial" w:cs="Arial"/>
          <w:bCs/>
          <w:sz w:val="24"/>
          <w:szCs w:val="24"/>
        </w:rPr>
      </w:pPr>
    </w:p>
    <w:p w14:paraId="42C8E111" w14:textId="77777777" w:rsidR="0044526A" w:rsidRPr="0044526A" w:rsidRDefault="0044526A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2F6F1155" w14:textId="77777777" w:rsidR="0044526A" w:rsidRPr="0044526A" w:rsidRDefault="0044526A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sectPr w:rsidR="0044526A" w:rsidRPr="0044526A" w:rsidSect="005328B1">
      <w:footerReference w:type="default" r:id="rId9"/>
      <w:pgSz w:w="11906" w:h="16838"/>
      <w:pgMar w:top="1440" w:right="1440" w:bottom="1440" w:left="144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93F39" w14:textId="77777777" w:rsidR="00367261" w:rsidRDefault="00367261">
      <w:r>
        <w:separator/>
      </w:r>
    </w:p>
  </w:endnote>
  <w:endnote w:type="continuationSeparator" w:id="0">
    <w:p w14:paraId="2C3B923F" w14:textId="77777777" w:rsidR="00367261" w:rsidRDefault="00367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 Monospace Bold">
    <w:altName w:val="Calibri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EB752" w14:textId="77777777" w:rsidR="00B616C5" w:rsidRDefault="00B616C5"/>
  <w:p w14:paraId="55CBB63B" w14:textId="5535A662" w:rsidR="00B616C5" w:rsidRDefault="00AC1DEA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6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1" layoutInCell="0" allowOverlap="1" wp14:anchorId="17695EE5" wp14:editId="7C229185">
              <wp:simplePos x="0" y="0"/>
              <wp:positionH relativeFrom="page">
                <wp:posOffset>899795</wp:posOffset>
              </wp:positionH>
              <wp:positionV relativeFrom="paragraph">
                <wp:posOffset>0</wp:posOffset>
              </wp:positionV>
              <wp:extent cx="5939790" cy="381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790" cy="381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1E088D" id="Rectangle 1" o:spid="_x0000_s1026" style="position:absolute;margin-left:70.85pt;margin-top:0;width:467.7pt;height: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" o:allowincell="f" fillcolor="black" stroked="f" strokeweight="0">
              <w10:wrap anchorx="page"/>
              <w10:anchorlock/>
            </v:rect>
          </w:pict>
        </mc:Fallback>
      </mc:AlternateContent>
    </w:r>
  </w:p>
  <w:p w14:paraId="031ACF6D" w14:textId="77777777" w:rsidR="00B616C5" w:rsidRDefault="00B616C5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141" w:lineRule="exact"/>
    </w:pPr>
  </w:p>
  <w:p w14:paraId="369441D8" w14:textId="77777777" w:rsidR="00B616C5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bookmarkStart w:id="0" w:name="bk18"/>
    <w:bookmarkEnd w:id="0"/>
    <w:r>
      <w:rPr>
        <w:rFonts w:ascii="Arial" w:hAnsi="Arial" w:cs="Arial"/>
        <w:b/>
        <w:sz w:val="13"/>
      </w:rPr>
      <w:t>POSTADRESSE</w:t>
    </w:r>
    <w:proofErr w:type="gramStart"/>
    <w:r>
      <w:rPr>
        <w:rFonts w:ascii="Arial" w:hAnsi="Arial" w:cs="Arial"/>
        <w:b/>
        <w:sz w:val="13"/>
      </w:rPr>
      <w:tab/>
    </w:r>
    <w:bookmarkStart w:id="1" w:name="bk19"/>
    <w:bookmarkStart w:id="2" w:name="bk20"/>
    <w:bookmarkEnd w:id="1"/>
    <w:bookmarkEnd w:id="2"/>
    <w:r>
      <w:rPr>
        <w:rFonts w:ascii="Arial" w:hAnsi="Arial" w:cs="Arial"/>
        <w:b/>
        <w:sz w:val="13"/>
      </w:rPr>
      <w:t xml:space="preserve">  E</w:t>
    </w:r>
    <w:proofErr w:type="gramEnd"/>
    <w:r>
      <w:rPr>
        <w:rFonts w:ascii="Arial" w:hAnsi="Arial" w:cs="Arial"/>
        <w:b/>
        <w:sz w:val="13"/>
      </w:rPr>
      <w:t>-POST</w:t>
    </w:r>
    <w:bookmarkStart w:id="3" w:name="bk21"/>
    <w:bookmarkEnd w:id="3"/>
    <w:r>
      <w:rPr>
        <w:rFonts w:ascii="Arial" w:hAnsi="Arial" w:cs="Arial"/>
        <w:b/>
        <w:sz w:val="13"/>
      </w:rPr>
      <w:tab/>
      <w:t xml:space="preserve">             HJEMMESIDE</w:t>
    </w:r>
    <w:r>
      <w:rPr>
        <w:rFonts w:ascii="Arial" w:hAnsi="Arial" w:cs="Arial"/>
        <w:b/>
        <w:sz w:val="13"/>
      </w:rPr>
      <w:tab/>
      <w:t xml:space="preserve">  </w:t>
    </w:r>
    <w:r>
      <w:rPr>
        <w:rFonts w:ascii="Arial" w:hAnsi="Arial" w:cs="Arial"/>
        <w:b/>
        <w:sz w:val="13"/>
      </w:rPr>
      <w:tab/>
      <w:t>BANKGIRO</w:t>
    </w:r>
  </w:p>
  <w:p w14:paraId="70AECC9E" w14:textId="77777777" w:rsidR="00B616C5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ab/>
    </w:r>
    <w:bookmarkStart w:id="4" w:name="bk23"/>
    <w:bookmarkEnd w:id="4"/>
  </w:p>
  <w:p w14:paraId="7CECAF5F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 w:rsidRPr="006A08E0">
      <w:rPr>
        <w:rFonts w:ascii="Arial" w:hAnsi="Arial" w:cs="Arial"/>
        <w:b/>
        <w:sz w:val="13"/>
      </w:rPr>
      <w:t>Postboks 953 Sentrum</w:t>
    </w:r>
    <w:r w:rsidRPr="006A08E0">
      <w:rPr>
        <w:rFonts w:ascii="Arial" w:hAnsi="Arial" w:cs="Arial"/>
        <w:b/>
        <w:sz w:val="13"/>
      </w:rPr>
      <w:tab/>
    </w:r>
    <w:bookmarkStart w:id="5" w:name="bk24"/>
    <w:bookmarkStart w:id="6" w:name="bk25"/>
    <w:bookmarkEnd w:id="5"/>
    <w:bookmarkEnd w:id="6"/>
    <w:r w:rsidRPr="006A08E0">
      <w:rPr>
        <w:rFonts w:ascii="Arial" w:hAnsi="Arial" w:cs="Arial"/>
        <w:b/>
        <w:sz w:val="13"/>
      </w:rPr>
      <w:t xml:space="preserve">  </w:t>
    </w:r>
    <w:hyperlink r:id="rId1" w:history="1">
      <w:r w:rsidRPr="0020325F">
        <w:rPr>
          <w:rStyle w:val="Hyperkobling"/>
          <w:rFonts w:ascii="Arial" w:hAnsi="Arial" w:cs="Arial"/>
          <w:b/>
          <w:sz w:val="13"/>
        </w:rPr>
        <w:t>dobermann@klubb.nkk.no</w:t>
      </w:r>
    </w:hyperlink>
    <w:bookmarkStart w:id="7" w:name="bk26"/>
    <w:bookmarkStart w:id="8" w:name="bk37"/>
    <w:bookmarkStart w:id="9" w:name="bk27"/>
    <w:bookmarkStart w:id="10" w:name="bk38"/>
    <w:bookmarkStart w:id="11" w:name="bk28"/>
    <w:bookmarkEnd w:id="7"/>
    <w:bookmarkEnd w:id="8"/>
    <w:bookmarkEnd w:id="9"/>
    <w:bookmarkEnd w:id="10"/>
    <w:bookmarkEnd w:id="11"/>
    <w:r>
      <w:rPr>
        <w:rFonts w:ascii="Arial" w:hAnsi="Arial" w:cs="Arial"/>
        <w:b/>
        <w:sz w:val="13"/>
      </w:rPr>
      <w:tab/>
      <w:t xml:space="preserve">             </w:t>
    </w:r>
    <w:hyperlink r:id="rId2" w:history="1">
      <w:r w:rsidRPr="00927685">
        <w:rPr>
          <w:rStyle w:val="Hyperkobling"/>
          <w:rFonts w:ascii="Arial" w:hAnsi="Arial" w:cs="Arial"/>
          <w:b/>
          <w:sz w:val="13"/>
        </w:rPr>
        <w:t>www.dobermannklubben.no</w:t>
      </w:r>
    </w:hyperlink>
    <w:r w:rsidRPr="006A08E0">
      <w:rPr>
        <w:rFonts w:ascii="Arial" w:hAnsi="Arial" w:cs="Arial"/>
        <w:b/>
        <w:sz w:val="13"/>
      </w:rPr>
      <w:tab/>
    </w:r>
    <w:r w:rsidRPr="00BF7AB6">
      <w:rPr>
        <w:rFonts w:ascii="Arial" w:hAnsi="Arial" w:cs="Arial"/>
        <w:b/>
        <w:sz w:val="13"/>
      </w:rPr>
      <w:t>1503.32.85431</w:t>
    </w:r>
  </w:p>
  <w:p w14:paraId="1F10D7F5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  <w:r w:rsidRPr="006A08E0">
      <w:rPr>
        <w:rFonts w:ascii="Arial" w:hAnsi="Arial" w:cs="Arial"/>
        <w:b/>
        <w:sz w:val="13"/>
        <w:lang w:val="nn-NO"/>
      </w:rPr>
      <w:t>0104 OSLO</w:t>
    </w:r>
    <w:r w:rsidRPr="006A08E0">
      <w:rPr>
        <w:rFonts w:ascii="SAS Monospace Bold" w:hAnsi="SAS Monospace Bold"/>
        <w:b/>
        <w:sz w:val="13"/>
        <w:lang w:val="nn-NO"/>
      </w:rPr>
      <w:tab/>
    </w:r>
    <w:bookmarkStart w:id="12" w:name="bk29"/>
    <w:bookmarkStart w:id="13" w:name="bk30"/>
    <w:bookmarkStart w:id="14" w:name="bk31"/>
    <w:bookmarkStart w:id="15" w:name="bk32"/>
    <w:bookmarkStart w:id="16" w:name="bk33"/>
    <w:bookmarkStart w:id="17" w:name="bk34"/>
    <w:bookmarkEnd w:id="12"/>
    <w:bookmarkEnd w:id="13"/>
    <w:bookmarkEnd w:id="14"/>
    <w:bookmarkEnd w:id="15"/>
    <w:bookmarkEnd w:id="16"/>
    <w:bookmarkEnd w:id="17"/>
  </w:p>
  <w:p w14:paraId="6439A300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F1691" w14:textId="77777777" w:rsidR="00367261" w:rsidRDefault="00367261">
      <w:r>
        <w:separator/>
      </w:r>
    </w:p>
  </w:footnote>
  <w:footnote w:type="continuationSeparator" w:id="0">
    <w:p w14:paraId="24E61EF9" w14:textId="77777777" w:rsidR="00367261" w:rsidRDefault="00367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6C11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7791B"/>
    <w:multiLevelType w:val="hybridMultilevel"/>
    <w:tmpl w:val="FF889042"/>
    <w:lvl w:ilvl="0" w:tplc="8004BC6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59E2E08"/>
    <w:multiLevelType w:val="hybridMultilevel"/>
    <w:tmpl w:val="8F10DC30"/>
    <w:lvl w:ilvl="0" w:tplc="AD3A0D96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9EC4472"/>
    <w:multiLevelType w:val="hybridMultilevel"/>
    <w:tmpl w:val="3392BB5C"/>
    <w:lvl w:ilvl="0" w:tplc="94E8256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C5122DD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DEE19EB"/>
    <w:multiLevelType w:val="hybridMultilevel"/>
    <w:tmpl w:val="88885824"/>
    <w:lvl w:ilvl="0" w:tplc="2FBCCB1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F392512"/>
    <w:multiLevelType w:val="hybridMultilevel"/>
    <w:tmpl w:val="8DF43B26"/>
    <w:lvl w:ilvl="0" w:tplc="79CE33E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7572A08"/>
    <w:multiLevelType w:val="hybridMultilevel"/>
    <w:tmpl w:val="93C0C40A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9950E38"/>
    <w:multiLevelType w:val="hybridMultilevel"/>
    <w:tmpl w:val="193211CC"/>
    <w:lvl w:ilvl="0" w:tplc="3DFEC9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221E201A"/>
    <w:multiLevelType w:val="hybridMultilevel"/>
    <w:tmpl w:val="F500BA9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541B99"/>
    <w:multiLevelType w:val="hybridMultilevel"/>
    <w:tmpl w:val="44AC0DB6"/>
    <w:lvl w:ilvl="0" w:tplc="29527C2C">
      <w:start w:val="1"/>
      <w:numFmt w:val="decimal"/>
      <w:lvlText w:val="%1"/>
      <w:lvlJc w:val="left"/>
      <w:pPr>
        <w:ind w:left="1776" w:hanging="1416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46CE4"/>
    <w:multiLevelType w:val="hybridMultilevel"/>
    <w:tmpl w:val="5AC48A6A"/>
    <w:lvl w:ilvl="0" w:tplc="A024FCA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4353519"/>
    <w:multiLevelType w:val="hybridMultilevel"/>
    <w:tmpl w:val="7C2622C2"/>
    <w:lvl w:ilvl="0" w:tplc="7CD8F0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262B68E7"/>
    <w:multiLevelType w:val="hybridMultilevel"/>
    <w:tmpl w:val="BFFCD0BE"/>
    <w:lvl w:ilvl="0" w:tplc="0596949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2F9231D3"/>
    <w:multiLevelType w:val="hybridMultilevel"/>
    <w:tmpl w:val="E7CC18CE"/>
    <w:lvl w:ilvl="0" w:tplc="012416BE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303A5C9E"/>
    <w:multiLevelType w:val="hybridMultilevel"/>
    <w:tmpl w:val="59C2D1B6"/>
    <w:lvl w:ilvl="0" w:tplc="12B87DFA">
      <w:start w:val="2"/>
      <w:numFmt w:val="bullet"/>
      <w:lvlText w:val="-"/>
      <w:lvlJc w:val="left"/>
      <w:pPr>
        <w:ind w:left="1068" w:hanging="360"/>
      </w:pPr>
      <w:rPr>
        <w:rFonts w:ascii="Baskerville Old Face" w:eastAsia="MS PMincho" w:hAnsi="Baskerville Old Fac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0F61167"/>
    <w:multiLevelType w:val="hybridMultilevel"/>
    <w:tmpl w:val="F0D01770"/>
    <w:lvl w:ilvl="0" w:tplc="C31C92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36F10D03"/>
    <w:multiLevelType w:val="hybridMultilevel"/>
    <w:tmpl w:val="16982BE0"/>
    <w:lvl w:ilvl="0" w:tplc="C81429A6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8722C36"/>
    <w:multiLevelType w:val="hybridMultilevel"/>
    <w:tmpl w:val="141A6CD8"/>
    <w:lvl w:ilvl="0" w:tplc="0304ED30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93E4253"/>
    <w:multiLevelType w:val="hybridMultilevel"/>
    <w:tmpl w:val="6D68C79E"/>
    <w:lvl w:ilvl="0" w:tplc="FC8075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00F63"/>
    <w:multiLevelType w:val="hybridMultilevel"/>
    <w:tmpl w:val="96D60584"/>
    <w:lvl w:ilvl="0" w:tplc="9E5A4F2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3DDE2FE5"/>
    <w:multiLevelType w:val="hybridMultilevel"/>
    <w:tmpl w:val="A768B672"/>
    <w:lvl w:ilvl="0" w:tplc="20129A08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 w15:restartNumberingAfterBreak="0">
    <w:nsid w:val="42DE038C"/>
    <w:multiLevelType w:val="hybridMultilevel"/>
    <w:tmpl w:val="E77C422C"/>
    <w:lvl w:ilvl="0" w:tplc="BF2C998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4387644C"/>
    <w:multiLevelType w:val="hybridMultilevel"/>
    <w:tmpl w:val="840E8EC2"/>
    <w:lvl w:ilvl="0" w:tplc="9AEAAA4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 w15:restartNumberingAfterBreak="0">
    <w:nsid w:val="4543675B"/>
    <w:multiLevelType w:val="hybridMultilevel"/>
    <w:tmpl w:val="55003A58"/>
    <w:lvl w:ilvl="0" w:tplc="983CE164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 w15:restartNumberingAfterBreak="0">
    <w:nsid w:val="4B98496E"/>
    <w:multiLevelType w:val="multilevel"/>
    <w:tmpl w:val="922C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FA69AE"/>
    <w:multiLevelType w:val="hybridMultilevel"/>
    <w:tmpl w:val="C382DEC4"/>
    <w:lvl w:ilvl="0" w:tplc="252ECA9E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 w15:restartNumberingAfterBreak="0">
    <w:nsid w:val="55FB4CCE"/>
    <w:multiLevelType w:val="hybridMultilevel"/>
    <w:tmpl w:val="8C4E0782"/>
    <w:lvl w:ilvl="0" w:tplc="19622980">
      <w:start w:val="2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8" w15:restartNumberingAfterBreak="0">
    <w:nsid w:val="5A94288B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5D6114EE"/>
    <w:multiLevelType w:val="hybridMultilevel"/>
    <w:tmpl w:val="8A9619CA"/>
    <w:lvl w:ilvl="0" w:tplc="89F4EEA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8175EA"/>
    <w:multiLevelType w:val="hybridMultilevel"/>
    <w:tmpl w:val="D45C85BE"/>
    <w:lvl w:ilvl="0" w:tplc="D0FA91FC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61D85FC7"/>
    <w:multiLevelType w:val="hybridMultilevel"/>
    <w:tmpl w:val="1B968E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76110"/>
    <w:multiLevelType w:val="hybridMultilevel"/>
    <w:tmpl w:val="67CA2AB4"/>
    <w:lvl w:ilvl="0" w:tplc="1F38E6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C3C5C"/>
    <w:multiLevelType w:val="hybridMultilevel"/>
    <w:tmpl w:val="67F21D10"/>
    <w:lvl w:ilvl="0" w:tplc="237CC46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742632EF"/>
    <w:multiLevelType w:val="hybridMultilevel"/>
    <w:tmpl w:val="2876BDCE"/>
    <w:lvl w:ilvl="0" w:tplc="26F01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B24441"/>
    <w:multiLevelType w:val="hybridMultilevel"/>
    <w:tmpl w:val="FE4C2C36"/>
    <w:lvl w:ilvl="0" w:tplc="375AF6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A7350"/>
    <w:multiLevelType w:val="hybridMultilevel"/>
    <w:tmpl w:val="18803FB4"/>
    <w:lvl w:ilvl="0" w:tplc="F14A34C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7F8E35CD"/>
    <w:multiLevelType w:val="hybridMultilevel"/>
    <w:tmpl w:val="79D6A214"/>
    <w:lvl w:ilvl="0" w:tplc="45E83A1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8" w15:restartNumberingAfterBreak="0">
    <w:nsid w:val="7F9A0FE1"/>
    <w:multiLevelType w:val="hybridMultilevel"/>
    <w:tmpl w:val="761459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993223">
    <w:abstractNumId w:val="9"/>
  </w:num>
  <w:num w:numId="2" w16cid:durableId="173570717">
    <w:abstractNumId w:val="17"/>
  </w:num>
  <w:num w:numId="3" w16cid:durableId="709302098">
    <w:abstractNumId w:val="27"/>
  </w:num>
  <w:num w:numId="4" w16cid:durableId="1630163644">
    <w:abstractNumId w:val="23"/>
  </w:num>
  <w:num w:numId="5" w16cid:durableId="1023433387">
    <w:abstractNumId w:val="14"/>
  </w:num>
  <w:num w:numId="6" w16cid:durableId="631787138">
    <w:abstractNumId w:val="15"/>
  </w:num>
  <w:num w:numId="7" w16cid:durableId="558174572">
    <w:abstractNumId w:val="31"/>
  </w:num>
  <w:num w:numId="8" w16cid:durableId="234779565">
    <w:abstractNumId w:val="30"/>
  </w:num>
  <w:num w:numId="9" w16cid:durableId="357970869">
    <w:abstractNumId w:val="21"/>
  </w:num>
  <w:num w:numId="10" w16cid:durableId="1375497103">
    <w:abstractNumId w:val="2"/>
  </w:num>
  <w:num w:numId="11" w16cid:durableId="708847033">
    <w:abstractNumId w:val="12"/>
  </w:num>
  <w:num w:numId="12" w16cid:durableId="1730613221">
    <w:abstractNumId w:val="11"/>
  </w:num>
  <w:num w:numId="13" w16cid:durableId="120656951">
    <w:abstractNumId w:val="8"/>
  </w:num>
  <w:num w:numId="14" w16cid:durableId="955257319">
    <w:abstractNumId w:val="24"/>
  </w:num>
  <w:num w:numId="15" w16cid:durableId="169956508">
    <w:abstractNumId w:val="37"/>
  </w:num>
  <w:num w:numId="16" w16cid:durableId="483670359">
    <w:abstractNumId w:val="26"/>
  </w:num>
  <w:num w:numId="17" w16cid:durableId="199630272">
    <w:abstractNumId w:val="25"/>
  </w:num>
  <w:num w:numId="18" w16cid:durableId="393161028">
    <w:abstractNumId w:val="13"/>
  </w:num>
  <w:num w:numId="19" w16cid:durableId="1075712576">
    <w:abstractNumId w:val="10"/>
  </w:num>
  <w:num w:numId="20" w16cid:durableId="1729303895">
    <w:abstractNumId w:val="3"/>
  </w:num>
  <w:num w:numId="21" w16cid:durableId="1581872030">
    <w:abstractNumId w:val="33"/>
  </w:num>
  <w:num w:numId="22" w16cid:durableId="977295799">
    <w:abstractNumId w:val="32"/>
  </w:num>
  <w:num w:numId="23" w16cid:durableId="398748165">
    <w:abstractNumId w:val="35"/>
  </w:num>
  <w:num w:numId="24" w16cid:durableId="575743435">
    <w:abstractNumId w:val="34"/>
  </w:num>
  <w:num w:numId="25" w16cid:durableId="131338344">
    <w:abstractNumId w:val="28"/>
  </w:num>
  <w:num w:numId="26" w16cid:durableId="704523266">
    <w:abstractNumId w:val="4"/>
  </w:num>
  <w:num w:numId="27" w16cid:durableId="124812620">
    <w:abstractNumId w:val="7"/>
  </w:num>
  <w:num w:numId="28" w16cid:durableId="538663814">
    <w:abstractNumId w:val="38"/>
  </w:num>
  <w:num w:numId="29" w16cid:durableId="1648169664">
    <w:abstractNumId w:val="20"/>
  </w:num>
  <w:num w:numId="30" w16cid:durableId="2018077271">
    <w:abstractNumId w:val="6"/>
  </w:num>
  <w:num w:numId="31" w16cid:durableId="1721902270">
    <w:abstractNumId w:val="22"/>
  </w:num>
  <w:num w:numId="32" w16cid:durableId="1241331447">
    <w:abstractNumId w:val="5"/>
  </w:num>
  <w:num w:numId="33" w16cid:durableId="1821967286">
    <w:abstractNumId w:val="19"/>
  </w:num>
  <w:num w:numId="34" w16cid:durableId="104276784">
    <w:abstractNumId w:val="18"/>
  </w:num>
  <w:num w:numId="35" w16cid:durableId="487676648">
    <w:abstractNumId w:val="16"/>
  </w:num>
  <w:num w:numId="36" w16cid:durableId="1336686922">
    <w:abstractNumId w:val="1"/>
  </w:num>
  <w:num w:numId="37" w16cid:durableId="416054360">
    <w:abstractNumId w:val="29"/>
  </w:num>
  <w:num w:numId="38" w16cid:durableId="271085250">
    <w:abstractNumId w:val="36"/>
  </w:num>
  <w:num w:numId="39" w16cid:durableId="1398357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6D"/>
    <w:rsid w:val="00007DBA"/>
    <w:rsid w:val="00010726"/>
    <w:rsid w:val="00015A30"/>
    <w:rsid w:val="00016F76"/>
    <w:rsid w:val="00022535"/>
    <w:rsid w:val="0003556F"/>
    <w:rsid w:val="00040FBC"/>
    <w:rsid w:val="00042849"/>
    <w:rsid w:val="00045D68"/>
    <w:rsid w:val="000507D3"/>
    <w:rsid w:val="000516D8"/>
    <w:rsid w:val="0005748D"/>
    <w:rsid w:val="00061B7B"/>
    <w:rsid w:val="000717CE"/>
    <w:rsid w:val="00080223"/>
    <w:rsid w:val="00081574"/>
    <w:rsid w:val="00082CC6"/>
    <w:rsid w:val="00083B85"/>
    <w:rsid w:val="0009012D"/>
    <w:rsid w:val="000940FC"/>
    <w:rsid w:val="000A0B37"/>
    <w:rsid w:val="000B0509"/>
    <w:rsid w:val="000B54A4"/>
    <w:rsid w:val="000C15DF"/>
    <w:rsid w:val="000C6186"/>
    <w:rsid w:val="000C780E"/>
    <w:rsid w:val="000D14B8"/>
    <w:rsid w:val="000D6CB9"/>
    <w:rsid w:val="000D7A8B"/>
    <w:rsid w:val="000E0015"/>
    <w:rsid w:val="000E5866"/>
    <w:rsid w:val="000F316D"/>
    <w:rsid w:val="000F368E"/>
    <w:rsid w:val="0010111D"/>
    <w:rsid w:val="001013F0"/>
    <w:rsid w:val="00116439"/>
    <w:rsid w:val="00126D4F"/>
    <w:rsid w:val="00130BD6"/>
    <w:rsid w:val="00136F4E"/>
    <w:rsid w:val="0014125F"/>
    <w:rsid w:val="00143021"/>
    <w:rsid w:val="00147F4A"/>
    <w:rsid w:val="00153094"/>
    <w:rsid w:val="00160C3E"/>
    <w:rsid w:val="00162013"/>
    <w:rsid w:val="0018173E"/>
    <w:rsid w:val="00182EA1"/>
    <w:rsid w:val="001850A9"/>
    <w:rsid w:val="00185FF2"/>
    <w:rsid w:val="0019186D"/>
    <w:rsid w:val="0019316F"/>
    <w:rsid w:val="00194002"/>
    <w:rsid w:val="001A09A5"/>
    <w:rsid w:val="001A1F30"/>
    <w:rsid w:val="001A247D"/>
    <w:rsid w:val="001B30D4"/>
    <w:rsid w:val="001B37DF"/>
    <w:rsid w:val="001C0E73"/>
    <w:rsid w:val="001C11D9"/>
    <w:rsid w:val="001C2DF1"/>
    <w:rsid w:val="001C6ED0"/>
    <w:rsid w:val="001C73EB"/>
    <w:rsid w:val="001D0B9A"/>
    <w:rsid w:val="001E2306"/>
    <w:rsid w:val="001E2B9D"/>
    <w:rsid w:val="001F0F1D"/>
    <w:rsid w:val="001F5126"/>
    <w:rsid w:val="001F75E1"/>
    <w:rsid w:val="00213259"/>
    <w:rsid w:val="0022242D"/>
    <w:rsid w:val="0022262D"/>
    <w:rsid w:val="00225B66"/>
    <w:rsid w:val="00230B30"/>
    <w:rsid w:val="00231C20"/>
    <w:rsid w:val="00237C9F"/>
    <w:rsid w:val="00247E58"/>
    <w:rsid w:val="00251029"/>
    <w:rsid w:val="00255690"/>
    <w:rsid w:val="00255CD8"/>
    <w:rsid w:val="0025756E"/>
    <w:rsid w:val="002616EF"/>
    <w:rsid w:val="00262ED0"/>
    <w:rsid w:val="00263DB0"/>
    <w:rsid w:val="002645AD"/>
    <w:rsid w:val="00286D5C"/>
    <w:rsid w:val="00294841"/>
    <w:rsid w:val="002A07E6"/>
    <w:rsid w:val="002A20E8"/>
    <w:rsid w:val="002B132A"/>
    <w:rsid w:val="002C1E4F"/>
    <w:rsid w:val="002C4229"/>
    <w:rsid w:val="002C6BC8"/>
    <w:rsid w:val="002E53B5"/>
    <w:rsid w:val="002F0CD7"/>
    <w:rsid w:val="002F3535"/>
    <w:rsid w:val="0030580A"/>
    <w:rsid w:val="003119B1"/>
    <w:rsid w:val="00312DA2"/>
    <w:rsid w:val="00320307"/>
    <w:rsid w:val="003213DE"/>
    <w:rsid w:val="003316EF"/>
    <w:rsid w:val="003337E7"/>
    <w:rsid w:val="00336B8C"/>
    <w:rsid w:val="00337E86"/>
    <w:rsid w:val="00344AA9"/>
    <w:rsid w:val="00347978"/>
    <w:rsid w:val="00350304"/>
    <w:rsid w:val="0035195A"/>
    <w:rsid w:val="00355032"/>
    <w:rsid w:val="00355D0B"/>
    <w:rsid w:val="00357685"/>
    <w:rsid w:val="00360328"/>
    <w:rsid w:val="0036565F"/>
    <w:rsid w:val="00366C98"/>
    <w:rsid w:val="00367261"/>
    <w:rsid w:val="00367CC7"/>
    <w:rsid w:val="00372299"/>
    <w:rsid w:val="00375489"/>
    <w:rsid w:val="003764CA"/>
    <w:rsid w:val="003767ED"/>
    <w:rsid w:val="00377105"/>
    <w:rsid w:val="0038461D"/>
    <w:rsid w:val="0039276B"/>
    <w:rsid w:val="00397983"/>
    <w:rsid w:val="003A0A23"/>
    <w:rsid w:val="003A10DD"/>
    <w:rsid w:val="003A1ACB"/>
    <w:rsid w:val="003A5973"/>
    <w:rsid w:val="003B762B"/>
    <w:rsid w:val="003C0D3E"/>
    <w:rsid w:val="003C3E50"/>
    <w:rsid w:val="003C56B5"/>
    <w:rsid w:val="003C6352"/>
    <w:rsid w:val="003E4AFE"/>
    <w:rsid w:val="003E64F1"/>
    <w:rsid w:val="003F3EDB"/>
    <w:rsid w:val="003F6C2C"/>
    <w:rsid w:val="003F7E59"/>
    <w:rsid w:val="00401AE8"/>
    <w:rsid w:val="00410DF8"/>
    <w:rsid w:val="0041221E"/>
    <w:rsid w:val="00412646"/>
    <w:rsid w:val="0041306B"/>
    <w:rsid w:val="00422F60"/>
    <w:rsid w:val="00425610"/>
    <w:rsid w:val="00426732"/>
    <w:rsid w:val="004269F4"/>
    <w:rsid w:val="00434B41"/>
    <w:rsid w:val="0044526A"/>
    <w:rsid w:val="0044641B"/>
    <w:rsid w:val="004467CE"/>
    <w:rsid w:val="00446886"/>
    <w:rsid w:val="00450060"/>
    <w:rsid w:val="00457EFA"/>
    <w:rsid w:val="00460842"/>
    <w:rsid w:val="00466639"/>
    <w:rsid w:val="00466B4E"/>
    <w:rsid w:val="00473C56"/>
    <w:rsid w:val="0047639E"/>
    <w:rsid w:val="004766E3"/>
    <w:rsid w:val="00486DAE"/>
    <w:rsid w:val="00491DBE"/>
    <w:rsid w:val="00492A57"/>
    <w:rsid w:val="00492B7E"/>
    <w:rsid w:val="00492FCD"/>
    <w:rsid w:val="004949D6"/>
    <w:rsid w:val="004A151C"/>
    <w:rsid w:val="004A215B"/>
    <w:rsid w:val="004A4577"/>
    <w:rsid w:val="004A4923"/>
    <w:rsid w:val="004A4948"/>
    <w:rsid w:val="004A77E4"/>
    <w:rsid w:val="004B064C"/>
    <w:rsid w:val="004B1B30"/>
    <w:rsid w:val="004B6534"/>
    <w:rsid w:val="004B7A25"/>
    <w:rsid w:val="004C47F9"/>
    <w:rsid w:val="004C66E8"/>
    <w:rsid w:val="004C77CD"/>
    <w:rsid w:val="004D46D7"/>
    <w:rsid w:val="004D6D67"/>
    <w:rsid w:val="004E010B"/>
    <w:rsid w:val="004E0759"/>
    <w:rsid w:val="004E7F01"/>
    <w:rsid w:val="004F1E6F"/>
    <w:rsid w:val="0051079D"/>
    <w:rsid w:val="00511034"/>
    <w:rsid w:val="00511788"/>
    <w:rsid w:val="0052112C"/>
    <w:rsid w:val="005268B0"/>
    <w:rsid w:val="00530804"/>
    <w:rsid w:val="005323E4"/>
    <w:rsid w:val="005328B1"/>
    <w:rsid w:val="00542A38"/>
    <w:rsid w:val="00544247"/>
    <w:rsid w:val="00544B0E"/>
    <w:rsid w:val="00547162"/>
    <w:rsid w:val="005472DE"/>
    <w:rsid w:val="0055017B"/>
    <w:rsid w:val="00553CDC"/>
    <w:rsid w:val="00554160"/>
    <w:rsid w:val="00562F1C"/>
    <w:rsid w:val="00564A01"/>
    <w:rsid w:val="0057120F"/>
    <w:rsid w:val="00574342"/>
    <w:rsid w:val="00574B15"/>
    <w:rsid w:val="00576CCC"/>
    <w:rsid w:val="00582791"/>
    <w:rsid w:val="00585454"/>
    <w:rsid w:val="00590C7A"/>
    <w:rsid w:val="005961FA"/>
    <w:rsid w:val="005A0E63"/>
    <w:rsid w:val="005A4B7F"/>
    <w:rsid w:val="005B284D"/>
    <w:rsid w:val="005B53B5"/>
    <w:rsid w:val="005B6B6A"/>
    <w:rsid w:val="005B755A"/>
    <w:rsid w:val="005C330A"/>
    <w:rsid w:val="005C726F"/>
    <w:rsid w:val="005D54D9"/>
    <w:rsid w:val="005E3904"/>
    <w:rsid w:val="005E450A"/>
    <w:rsid w:val="005E6450"/>
    <w:rsid w:val="00617EF3"/>
    <w:rsid w:val="0062324C"/>
    <w:rsid w:val="00626F64"/>
    <w:rsid w:val="00634EF6"/>
    <w:rsid w:val="00636E58"/>
    <w:rsid w:val="00640409"/>
    <w:rsid w:val="0064079D"/>
    <w:rsid w:val="00644A0B"/>
    <w:rsid w:val="00645FD6"/>
    <w:rsid w:val="00647541"/>
    <w:rsid w:val="006651AA"/>
    <w:rsid w:val="006726D3"/>
    <w:rsid w:val="006762AB"/>
    <w:rsid w:val="006879EE"/>
    <w:rsid w:val="00690BE2"/>
    <w:rsid w:val="00692217"/>
    <w:rsid w:val="00694514"/>
    <w:rsid w:val="006A0208"/>
    <w:rsid w:val="006A08E0"/>
    <w:rsid w:val="006A41ED"/>
    <w:rsid w:val="006B6BA9"/>
    <w:rsid w:val="006C4DD8"/>
    <w:rsid w:val="006D349F"/>
    <w:rsid w:val="006D5B44"/>
    <w:rsid w:val="006E0DA3"/>
    <w:rsid w:val="006E1044"/>
    <w:rsid w:val="006E10AB"/>
    <w:rsid w:val="006E678D"/>
    <w:rsid w:val="006F00B8"/>
    <w:rsid w:val="006F2285"/>
    <w:rsid w:val="0070009C"/>
    <w:rsid w:val="00706F8E"/>
    <w:rsid w:val="00710BFF"/>
    <w:rsid w:val="007261BF"/>
    <w:rsid w:val="007407DB"/>
    <w:rsid w:val="00740801"/>
    <w:rsid w:val="00757F1D"/>
    <w:rsid w:val="007610D4"/>
    <w:rsid w:val="00762662"/>
    <w:rsid w:val="0076472E"/>
    <w:rsid w:val="0077197B"/>
    <w:rsid w:val="00791EAA"/>
    <w:rsid w:val="00792100"/>
    <w:rsid w:val="007A129E"/>
    <w:rsid w:val="007B0B6E"/>
    <w:rsid w:val="007B1DAC"/>
    <w:rsid w:val="007B5E1A"/>
    <w:rsid w:val="007B6340"/>
    <w:rsid w:val="007B6A70"/>
    <w:rsid w:val="007C2252"/>
    <w:rsid w:val="007C4F3D"/>
    <w:rsid w:val="007D03DF"/>
    <w:rsid w:val="007D7756"/>
    <w:rsid w:val="007E3B5E"/>
    <w:rsid w:val="007E71C1"/>
    <w:rsid w:val="007F030F"/>
    <w:rsid w:val="007F08B2"/>
    <w:rsid w:val="007F0CFB"/>
    <w:rsid w:val="007F34F4"/>
    <w:rsid w:val="007F597B"/>
    <w:rsid w:val="007F7320"/>
    <w:rsid w:val="0080077C"/>
    <w:rsid w:val="00802FCA"/>
    <w:rsid w:val="00804733"/>
    <w:rsid w:val="0080495C"/>
    <w:rsid w:val="00806E15"/>
    <w:rsid w:val="008146A7"/>
    <w:rsid w:val="00830630"/>
    <w:rsid w:val="00835042"/>
    <w:rsid w:val="0084059A"/>
    <w:rsid w:val="0084119D"/>
    <w:rsid w:val="00841A39"/>
    <w:rsid w:val="008421E8"/>
    <w:rsid w:val="00844647"/>
    <w:rsid w:val="00847222"/>
    <w:rsid w:val="00847610"/>
    <w:rsid w:val="0085016E"/>
    <w:rsid w:val="0086022E"/>
    <w:rsid w:val="0086259E"/>
    <w:rsid w:val="00867A17"/>
    <w:rsid w:val="00872EA6"/>
    <w:rsid w:val="00875EC2"/>
    <w:rsid w:val="00877191"/>
    <w:rsid w:val="00883EC0"/>
    <w:rsid w:val="00885D9C"/>
    <w:rsid w:val="00886D7A"/>
    <w:rsid w:val="00890298"/>
    <w:rsid w:val="008979C2"/>
    <w:rsid w:val="008A2782"/>
    <w:rsid w:val="008A2C12"/>
    <w:rsid w:val="008A79F2"/>
    <w:rsid w:val="008B196F"/>
    <w:rsid w:val="008B5E1A"/>
    <w:rsid w:val="008B6906"/>
    <w:rsid w:val="008C4EA7"/>
    <w:rsid w:val="008C6667"/>
    <w:rsid w:val="008D0808"/>
    <w:rsid w:val="008F2176"/>
    <w:rsid w:val="008F2DFC"/>
    <w:rsid w:val="00901DEB"/>
    <w:rsid w:val="009075C0"/>
    <w:rsid w:val="00912933"/>
    <w:rsid w:val="00912AB8"/>
    <w:rsid w:val="009175BA"/>
    <w:rsid w:val="009248C8"/>
    <w:rsid w:val="00935328"/>
    <w:rsid w:val="009409FA"/>
    <w:rsid w:val="00944433"/>
    <w:rsid w:val="00946EC0"/>
    <w:rsid w:val="009504A8"/>
    <w:rsid w:val="00961048"/>
    <w:rsid w:val="00961F7C"/>
    <w:rsid w:val="00962F72"/>
    <w:rsid w:val="00964559"/>
    <w:rsid w:val="00974809"/>
    <w:rsid w:val="0098083B"/>
    <w:rsid w:val="00981859"/>
    <w:rsid w:val="009844DC"/>
    <w:rsid w:val="00991DC5"/>
    <w:rsid w:val="00994103"/>
    <w:rsid w:val="00994C13"/>
    <w:rsid w:val="009A2B79"/>
    <w:rsid w:val="009B2791"/>
    <w:rsid w:val="009B550A"/>
    <w:rsid w:val="009C111B"/>
    <w:rsid w:val="009C1B33"/>
    <w:rsid w:val="009C54C4"/>
    <w:rsid w:val="009D243A"/>
    <w:rsid w:val="009D3B22"/>
    <w:rsid w:val="009E0A7B"/>
    <w:rsid w:val="009E6988"/>
    <w:rsid w:val="00A01AAE"/>
    <w:rsid w:val="00A03918"/>
    <w:rsid w:val="00A06798"/>
    <w:rsid w:val="00A31830"/>
    <w:rsid w:val="00A32A25"/>
    <w:rsid w:val="00A35269"/>
    <w:rsid w:val="00A35762"/>
    <w:rsid w:val="00A35EE0"/>
    <w:rsid w:val="00A44EED"/>
    <w:rsid w:val="00A62B0D"/>
    <w:rsid w:val="00A63A5F"/>
    <w:rsid w:val="00A66357"/>
    <w:rsid w:val="00A71CB8"/>
    <w:rsid w:val="00A84767"/>
    <w:rsid w:val="00A85EAB"/>
    <w:rsid w:val="00A93F6D"/>
    <w:rsid w:val="00A97D26"/>
    <w:rsid w:val="00AA0299"/>
    <w:rsid w:val="00AA15E1"/>
    <w:rsid w:val="00AA39C4"/>
    <w:rsid w:val="00AA6DC5"/>
    <w:rsid w:val="00AB6765"/>
    <w:rsid w:val="00AC0749"/>
    <w:rsid w:val="00AC126F"/>
    <w:rsid w:val="00AC144F"/>
    <w:rsid w:val="00AC1DEA"/>
    <w:rsid w:val="00AC3AD8"/>
    <w:rsid w:val="00AC543D"/>
    <w:rsid w:val="00AE62CE"/>
    <w:rsid w:val="00AE6347"/>
    <w:rsid w:val="00AE7A41"/>
    <w:rsid w:val="00AF4932"/>
    <w:rsid w:val="00AF65D6"/>
    <w:rsid w:val="00B012C3"/>
    <w:rsid w:val="00B0215A"/>
    <w:rsid w:val="00B10335"/>
    <w:rsid w:val="00B11F05"/>
    <w:rsid w:val="00B12693"/>
    <w:rsid w:val="00B15740"/>
    <w:rsid w:val="00B15D80"/>
    <w:rsid w:val="00B16D83"/>
    <w:rsid w:val="00B20329"/>
    <w:rsid w:val="00B32269"/>
    <w:rsid w:val="00B37C88"/>
    <w:rsid w:val="00B40ED2"/>
    <w:rsid w:val="00B41076"/>
    <w:rsid w:val="00B41FFB"/>
    <w:rsid w:val="00B4567A"/>
    <w:rsid w:val="00B5242B"/>
    <w:rsid w:val="00B53DF3"/>
    <w:rsid w:val="00B55F42"/>
    <w:rsid w:val="00B56378"/>
    <w:rsid w:val="00B60AE4"/>
    <w:rsid w:val="00B616C5"/>
    <w:rsid w:val="00B62D1A"/>
    <w:rsid w:val="00B6396C"/>
    <w:rsid w:val="00B63D8C"/>
    <w:rsid w:val="00B64F7F"/>
    <w:rsid w:val="00B671FD"/>
    <w:rsid w:val="00B70D6D"/>
    <w:rsid w:val="00B70FBA"/>
    <w:rsid w:val="00B71E3B"/>
    <w:rsid w:val="00B7538F"/>
    <w:rsid w:val="00B76D29"/>
    <w:rsid w:val="00B81ECF"/>
    <w:rsid w:val="00B8399D"/>
    <w:rsid w:val="00B9006F"/>
    <w:rsid w:val="00BA5178"/>
    <w:rsid w:val="00BC1184"/>
    <w:rsid w:val="00BD1EDB"/>
    <w:rsid w:val="00BD3927"/>
    <w:rsid w:val="00BD4EEE"/>
    <w:rsid w:val="00BE5112"/>
    <w:rsid w:val="00BF16C8"/>
    <w:rsid w:val="00BF217C"/>
    <w:rsid w:val="00BF5AA3"/>
    <w:rsid w:val="00BF7236"/>
    <w:rsid w:val="00BF7AB6"/>
    <w:rsid w:val="00C03944"/>
    <w:rsid w:val="00C101A8"/>
    <w:rsid w:val="00C11708"/>
    <w:rsid w:val="00C16A9C"/>
    <w:rsid w:val="00C30F0B"/>
    <w:rsid w:val="00C3290B"/>
    <w:rsid w:val="00C32AD4"/>
    <w:rsid w:val="00C37B92"/>
    <w:rsid w:val="00C47272"/>
    <w:rsid w:val="00C56E33"/>
    <w:rsid w:val="00C64C3E"/>
    <w:rsid w:val="00C64DE4"/>
    <w:rsid w:val="00C75AE2"/>
    <w:rsid w:val="00C84903"/>
    <w:rsid w:val="00C93787"/>
    <w:rsid w:val="00C93F23"/>
    <w:rsid w:val="00CA0D2A"/>
    <w:rsid w:val="00CA306B"/>
    <w:rsid w:val="00CB5313"/>
    <w:rsid w:val="00CD3ED6"/>
    <w:rsid w:val="00CD5CDD"/>
    <w:rsid w:val="00CD6661"/>
    <w:rsid w:val="00CD72EC"/>
    <w:rsid w:val="00CE02D2"/>
    <w:rsid w:val="00CE13BC"/>
    <w:rsid w:val="00CE1604"/>
    <w:rsid w:val="00D030F3"/>
    <w:rsid w:val="00D13CB1"/>
    <w:rsid w:val="00D16EF0"/>
    <w:rsid w:val="00D175CD"/>
    <w:rsid w:val="00D22BED"/>
    <w:rsid w:val="00D27EA8"/>
    <w:rsid w:val="00D423B7"/>
    <w:rsid w:val="00D46105"/>
    <w:rsid w:val="00D53788"/>
    <w:rsid w:val="00D650D6"/>
    <w:rsid w:val="00D66661"/>
    <w:rsid w:val="00D66CA6"/>
    <w:rsid w:val="00D726A0"/>
    <w:rsid w:val="00D72A38"/>
    <w:rsid w:val="00D80348"/>
    <w:rsid w:val="00D82E15"/>
    <w:rsid w:val="00D843F8"/>
    <w:rsid w:val="00D9001B"/>
    <w:rsid w:val="00D91578"/>
    <w:rsid w:val="00D9521E"/>
    <w:rsid w:val="00D964B5"/>
    <w:rsid w:val="00DA189F"/>
    <w:rsid w:val="00DA2E54"/>
    <w:rsid w:val="00DB3A48"/>
    <w:rsid w:val="00DD739A"/>
    <w:rsid w:val="00DD7B46"/>
    <w:rsid w:val="00DE18CF"/>
    <w:rsid w:val="00DE1BA8"/>
    <w:rsid w:val="00DE1D37"/>
    <w:rsid w:val="00DE3FC3"/>
    <w:rsid w:val="00DF4281"/>
    <w:rsid w:val="00E02C1B"/>
    <w:rsid w:val="00E0426F"/>
    <w:rsid w:val="00E051C0"/>
    <w:rsid w:val="00E077F6"/>
    <w:rsid w:val="00E11177"/>
    <w:rsid w:val="00E14984"/>
    <w:rsid w:val="00E1667E"/>
    <w:rsid w:val="00E2071B"/>
    <w:rsid w:val="00E21A24"/>
    <w:rsid w:val="00E37E33"/>
    <w:rsid w:val="00E4729D"/>
    <w:rsid w:val="00E50601"/>
    <w:rsid w:val="00E60A3B"/>
    <w:rsid w:val="00E62053"/>
    <w:rsid w:val="00E6304A"/>
    <w:rsid w:val="00E71170"/>
    <w:rsid w:val="00E71D3E"/>
    <w:rsid w:val="00E8102F"/>
    <w:rsid w:val="00E82E65"/>
    <w:rsid w:val="00E85008"/>
    <w:rsid w:val="00E90E16"/>
    <w:rsid w:val="00E93564"/>
    <w:rsid w:val="00E939D1"/>
    <w:rsid w:val="00E973A2"/>
    <w:rsid w:val="00EB556D"/>
    <w:rsid w:val="00EC26D9"/>
    <w:rsid w:val="00ED00A9"/>
    <w:rsid w:val="00ED0FF5"/>
    <w:rsid w:val="00ED1550"/>
    <w:rsid w:val="00ED5E8F"/>
    <w:rsid w:val="00ED72EC"/>
    <w:rsid w:val="00EE4B4A"/>
    <w:rsid w:val="00EE4E98"/>
    <w:rsid w:val="00EE5EC8"/>
    <w:rsid w:val="00EE6D7C"/>
    <w:rsid w:val="00EF18B9"/>
    <w:rsid w:val="00EF198F"/>
    <w:rsid w:val="00EF2CC6"/>
    <w:rsid w:val="00EF450C"/>
    <w:rsid w:val="00EF51A9"/>
    <w:rsid w:val="00F21142"/>
    <w:rsid w:val="00F22CA1"/>
    <w:rsid w:val="00F259E1"/>
    <w:rsid w:val="00F31594"/>
    <w:rsid w:val="00F335BB"/>
    <w:rsid w:val="00F34834"/>
    <w:rsid w:val="00F36232"/>
    <w:rsid w:val="00F37D3C"/>
    <w:rsid w:val="00F406BA"/>
    <w:rsid w:val="00F40A97"/>
    <w:rsid w:val="00F41AAE"/>
    <w:rsid w:val="00F44EE4"/>
    <w:rsid w:val="00F5031F"/>
    <w:rsid w:val="00F5059F"/>
    <w:rsid w:val="00F51F85"/>
    <w:rsid w:val="00F529D9"/>
    <w:rsid w:val="00F53641"/>
    <w:rsid w:val="00F75237"/>
    <w:rsid w:val="00F7703E"/>
    <w:rsid w:val="00F809E2"/>
    <w:rsid w:val="00F85AE8"/>
    <w:rsid w:val="00F907B4"/>
    <w:rsid w:val="00F933FC"/>
    <w:rsid w:val="00FA5015"/>
    <w:rsid w:val="00FB1D83"/>
    <w:rsid w:val="00FB2121"/>
    <w:rsid w:val="00FB3F20"/>
    <w:rsid w:val="00FB6678"/>
    <w:rsid w:val="00FC1D0D"/>
    <w:rsid w:val="00FD7AD3"/>
    <w:rsid w:val="00FE52FD"/>
    <w:rsid w:val="00FE63A7"/>
    <w:rsid w:val="00FE708A"/>
    <w:rsid w:val="00F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9FD503"/>
  <w15:chartTrackingRefBased/>
  <w15:docId w15:val="{502B17D9-E561-4A1C-A2B3-3E931B65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kobling">
    <w:name w:val="Hyperlink"/>
    <w:semiHidden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C1B3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C1B33"/>
    <w:rPr>
      <w:rFonts w:ascii="Tahoma" w:hAnsi="Tahoma" w:cs="Tahoma"/>
      <w:sz w:val="16"/>
      <w:szCs w:val="16"/>
    </w:rPr>
  </w:style>
  <w:style w:type="paragraph" w:customStyle="1" w:styleId="Fargeriklisteuthevingsfarge11">
    <w:name w:val="Fargerik liste – uthevingsfarge 11"/>
    <w:basedOn w:val="Normal"/>
    <w:uiPriority w:val="34"/>
    <w:qFormat/>
    <w:rsid w:val="00B456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Ulstomtale">
    <w:name w:val="Unresolved Mention"/>
    <w:uiPriority w:val="99"/>
    <w:semiHidden/>
    <w:unhideWhenUsed/>
    <w:rsid w:val="00B4567A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4526A"/>
  </w:style>
  <w:style w:type="paragraph" w:customStyle="1" w:styleId="xp1">
    <w:name w:val="x_p1"/>
    <w:basedOn w:val="Normal"/>
    <w:rsid w:val="0044526A"/>
    <w:pPr>
      <w:spacing w:before="100" w:beforeAutospacing="1" w:after="100" w:afterAutospacing="1"/>
    </w:pPr>
    <w:rPr>
      <w:rFonts w:ascii="Times" w:hAnsi="Times"/>
    </w:rPr>
  </w:style>
  <w:style w:type="character" w:customStyle="1" w:styleId="xs1">
    <w:name w:val="x_s1"/>
    <w:rsid w:val="0044526A"/>
  </w:style>
  <w:style w:type="paragraph" w:customStyle="1" w:styleId="xp2">
    <w:name w:val="x_p2"/>
    <w:basedOn w:val="Normal"/>
    <w:rsid w:val="0044526A"/>
    <w:pPr>
      <w:spacing w:before="100" w:beforeAutospacing="1" w:after="100" w:afterAutospacing="1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0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62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9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7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4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7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1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3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46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50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8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531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67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7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1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9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2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52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5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40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7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51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07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98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584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428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78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056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10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2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2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6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0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7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0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79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bermannklubben.no" TargetMode="External"/><Relationship Id="rId1" Type="http://schemas.openxmlformats.org/officeDocument/2006/relationships/hyperlink" Target="mailto:dobermann@klubb.nkk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w%20Monica%20Waagb&#248;\OneDrive\Dokumenter\Maler\Mal-Styrem&#248;t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6020B-AE53-462B-8676-7721BAD3B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Mal-Styremøte.dot</Template>
  <TotalTime>19</TotalTime>
  <Pages>2</Pages>
  <Words>332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2092</CharactersWithSpaces>
  <SharedDoc>false</SharedDoc>
  <HLinks>
    <vt:vector size="12" baseType="variant">
      <vt:variant>
        <vt:i4>7995429</vt:i4>
      </vt:variant>
      <vt:variant>
        <vt:i4>3</vt:i4>
      </vt:variant>
      <vt:variant>
        <vt:i4>0</vt:i4>
      </vt:variant>
      <vt:variant>
        <vt:i4>5</vt:i4>
      </vt:variant>
      <vt:variant>
        <vt:lpwstr>http://www.dobermannklubben.no/</vt:lpwstr>
      </vt:variant>
      <vt:variant>
        <vt:lpwstr/>
      </vt:variant>
      <vt:variant>
        <vt:i4>917606</vt:i4>
      </vt:variant>
      <vt:variant>
        <vt:i4>0</vt:i4>
      </vt:variant>
      <vt:variant>
        <vt:i4>0</vt:i4>
      </vt:variant>
      <vt:variant>
        <vt:i4>5</vt:i4>
      </vt:variant>
      <vt:variant>
        <vt:lpwstr>mailto:dobermann@klubb.nkk.no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 Monica Waagbø</dc:creator>
  <cp:keywords/>
  <cp:lastModifiedBy>Berit Yvonne Dalheim Hjeltnes</cp:lastModifiedBy>
  <cp:revision>2</cp:revision>
  <cp:lastPrinted>2014-01-10T09:07:00Z</cp:lastPrinted>
  <dcterms:created xsi:type="dcterms:W3CDTF">2022-12-12T12:36:00Z</dcterms:created>
  <dcterms:modified xsi:type="dcterms:W3CDTF">2022-12-12T12:36:00Z</dcterms:modified>
</cp:coreProperties>
</file>